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1"/>
        <w:gridCol w:w="145"/>
        <w:gridCol w:w="2292"/>
        <w:gridCol w:w="1282"/>
        <w:gridCol w:w="1282"/>
        <w:gridCol w:w="1282"/>
      </w:tblGrid>
      <w:tr w:rsidR="0053017D" w:rsidRPr="0053017D" w14:paraId="029C03DD" w14:textId="77777777" w:rsidTr="0053017D">
        <w:trPr>
          <w:trHeight w:val="680"/>
        </w:trPr>
        <w:tc>
          <w:tcPr>
            <w:tcW w:w="5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78E0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52"/>
                <w:szCs w:val="52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b/>
                <w:bCs/>
                <w:color w:val="000000"/>
                <w:sz w:val="52"/>
                <w:szCs w:val="52"/>
                <w:lang w:eastAsia="nl-NL"/>
              </w:rPr>
              <w:t>STICHTING ROTTERDAM WOONT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E5C4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52"/>
                <w:szCs w:val="52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797A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1F1A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261C5A10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D97A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ECE6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FA49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AE57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280F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82DF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48EF29C3" w14:textId="77777777" w:rsidTr="0053017D">
        <w:trPr>
          <w:trHeight w:val="520"/>
        </w:trPr>
        <w:tc>
          <w:tcPr>
            <w:tcW w:w="5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E25E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nl-NL"/>
              </w:rPr>
              <w:t xml:space="preserve"> jaarrekening 2017 (op kasbasis)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FFB9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324D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8280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1973E8C5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FFB3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320C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BCCB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87B3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8A3D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0014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60E55802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8E75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DD84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07F0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6D1D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ACCD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284F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0DE81A6F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217D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8D4D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BB75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31-12-16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5458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6978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31-12-17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EE99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53017D" w:rsidRPr="0053017D" w14:paraId="40A56861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C64E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activa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57BA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8005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069F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F48D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A98E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4E9C24D8" w14:textId="77777777" w:rsidTr="0053017D">
        <w:trPr>
          <w:trHeight w:val="320"/>
        </w:trPr>
        <w:tc>
          <w:tcPr>
            <w:tcW w:w="2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2922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liquide middelen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B34C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25.331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626C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8DCB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3.763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864D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53017D" w:rsidRPr="0053017D" w14:paraId="47307841" w14:textId="77777777" w:rsidTr="0053017D">
        <w:trPr>
          <w:trHeight w:val="320"/>
        </w:trPr>
        <w:tc>
          <w:tcPr>
            <w:tcW w:w="2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4962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totaal activa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296B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25.331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A82B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393C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3.763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94CF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53017D" w:rsidRPr="0053017D" w14:paraId="775A28D8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3227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D92A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CF50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0C9B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46F0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3A9B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3E1BDF91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CCD2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passiva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72EC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B162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DACA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3738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5642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6C5BAC8A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A35A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vermogen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A031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523D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25.331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D137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09C5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3.763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756E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53017D" w:rsidRPr="0053017D" w14:paraId="375CE9E4" w14:textId="77777777" w:rsidTr="0053017D">
        <w:trPr>
          <w:trHeight w:val="320"/>
        </w:trPr>
        <w:tc>
          <w:tcPr>
            <w:tcW w:w="2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1116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totaal passiva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42A7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25.331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A2FD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7EBB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3.763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95F7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53017D" w:rsidRPr="0053017D" w14:paraId="49BDDCDB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9C69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0DAF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CC7E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C70D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3049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564E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2FADEAE0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9454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1B07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C472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0848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74D9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4F46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1B0C9845" w14:textId="77777777" w:rsidTr="0053017D">
        <w:trPr>
          <w:trHeight w:val="320"/>
        </w:trPr>
        <w:tc>
          <w:tcPr>
            <w:tcW w:w="2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60ED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staat van lasten en baten 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3DDD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11FE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F46C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A116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281705B9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4949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5487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A52C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5290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4664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2945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3FE68AB0" w14:textId="77777777" w:rsidTr="0053017D">
        <w:trPr>
          <w:trHeight w:val="320"/>
        </w:trPr>
        <w:tc>
          <w:tcPr>
            <w:tcW w:w="2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52E4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opbrengsten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AFA6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3D55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D166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28FF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14A40BA4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69CB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sponsoring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3AC8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E0AD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30.153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1468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9F2A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14.838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EFBD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53017D" w:rsidRPr="0053017D" w14:paraId="6DC8E7D1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4E38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verkopen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AAAA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FA07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8FD8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3F3D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300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E4F9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53017D" w:rsidRPr="0053017D" w14:paraId="317E1E12" w14:textId="77777777" w:rsidTr="0053017D">
        <w:trPr>
          <w:trHeight w:val="320"/>
        </w:trPr>
        <w:tc>
          <w:tcPr>
            <w:tcW w:w="2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2214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totaal opbrengsten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3B7F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30.153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55FF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EFD4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15.138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69D6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53017D" w:rsidRPr="0053017D" w14:paraId="39FFDAF1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5E99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E70E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C4E6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89F7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9D79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1582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363415A3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2AAA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kosten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90CD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E887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7DFF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A29D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27FF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7C3749F8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EA4E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exploitatie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6EE1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7E95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27.030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19F4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A158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36.707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A8FA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53017D" w:rsidRPr="0053017D" w14:paraId="55C1A128" w14:textId="77777777" w:rsidTr="0053017D">
        <w:trPr>
          <w:trHeight w:val="320"/>
        </w:trPr>
        <w:tc>
          <w:tcPr>
            <w:tcW w:w="2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B669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totaal kosten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DC25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27.030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56F9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7F00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36.707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F63F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53017D" w:rsidRPr="0053017D" w14:paraId="28F1585D" w14:textId="77777777" w:rsidTr="0053017D">
        <w:trPr>
          <w:trHeight w:val="320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664F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91F5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32C1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FAAB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42D1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3DD1" w14:textId="77777777" w:rsidR="0053017D" w:rsidRPr="0053017D" w:rsidRDefault="0053017D" w:rsidP="005301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3017D" w:rsidRPr="0053017D" w14:paraId="5661D9B5" w14:textId="77777777" w:rsidTr="0053017D">
        <w:trPr>
          <w:trHeight w:val="320"/>
        </w:trPr>
        <w:tc>
          <w:tcPr>
            <w:tcW w:w="2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AEBE" w14:textId="77777777" w:rsidR="0053017D" w:rsidRPr="0053017D" w:rsidRDefault="0053017D" w:rsidP="0053017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exploitatie saldo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8963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3.123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770D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10A1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3017D">
              <w:rPr>
                <w:rFonts w:ascii="Calibri" w:eastAsia="Times New Roman" w:hAnsi="Calibri" w:cs="Times New Roman"/>
                <w:color w:val="000000"/>
                <w:lang w:eastAsia="nl-NL"/>
              </w:rPr>
              <w:t>-21.569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C155" w14:textId="77777777" w:rsidR="0053017D" w:rsidRPr="0053017D" w:rsidRDefault="0053017D" w:rsidP="0053017D">
            <w:pPr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</w:tbl>
    <w:p w14:paraId="02E9CA1A" w14:textId="77777777" w:rsidR="009A3279" w:rsidRDefault="002959C0"/>
    <w:sectPr w:rsidR="009A3279" w:rsidSect="00CE07D4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17D"/>
    <w:rsid w:val="002959C0"/>
    <w:rsid w:val="0053017D"/>
    <w:rsid w:val="005859D1"/>
    <w:rsid w:val="006E24F2"/>
    <w:rsid w:val="00810B59"/>
    <w:rsid w:val="00CE07D4"/>
    <w:rsid w:val="00E4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9C6CD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35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460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Vlug | Vlugadviseurs</dc:creator>
  <cp:keywords/>
  <dc:description/>
  <cp:lastModifiedBy>mail@noesjahoffschlag.nl</cp:lastModifiedBy>
  <cp:revision>2</cp:revision>
  <dcterms:created xsi:type="dcterms:W3CDTF">2020-10-25T20:46:00Z</dcterms:created>
  <dcterms:modified xsi:type="dcterms:W3CDTF">2020-10-25T20:46:00Z</dcterms:modified>
</cp:coreProperties>
</file>